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FBA" w:rsidRDefault="00732FBA" w:rsidP="00732FB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Заявка учасника конференції</w:t>
      </w:r>
    </w:p>
    <w:p w:rsidR="00732FBA" w:rsidRDefault="00732FBA" w:rsidP="00732FBA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24893" w:rsidRDefault="00324893" w:rsidP="00732F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24893">
        <w:rPr>
          <w:rFonts w:ascii="Times New Roman" w:eastAsia="Times New Roman" w:hAnsi="Times New Roman"/>
          <w:sz w:val="28"/>
          <w:szCs w:val="28"/>
          <w:lang w:val="uk-UA" w:eastAsia="ru-RU"/>
        </w:rPr>
        <w:t>Всеу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країнській науковій конференції</w:t>
      </w:r>
    </w:p>
    <w:p w:rsidR="00324893" w:rsidRDefault="00324893" w:rsidP="00732F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2489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«Проблеми історичної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регіоналістики та мікроісторії»</w:t>
      </w:r>
    </w:p>
    <w:p w:rsidR="00732FBA" w:rsidRDefault="00324893" w:rsidP="00732F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24893">
        <w:rPr>
          <w:rFonts w:ascii="Times New Roman" w:eastAsia="Times New Roman" w:hAnsi="Times New Roman"/>
          <w:sz w:val="28"/>
          <w:szCs w:val="28"/>
          <w:lang w:val="uk-UA" w:eastAsia="ru-RU"/>
        </w:rPr>
        <w:t>з нагоди 165-ї річниці від дня народження Миколи Левитського</w:t>
      </w:r>
    </w:p>
    <w:p w:rsidR="00324893" w:rsidRPr="00732FBA" w:rsidRDefault="00324893" w:rsidP="00732F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32FBA" w:rsidRPr="00732FBA" w:rsidRDefault="00324893" w:rsidP="00732F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16-17 травня 2024 року</w:t>
      </w:r>
    </w:p>
    <w:p w:rsidR="00732FBA" w:rsidRDefault="00732FBA" w:rsidP="00732FB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8"/>
        <w:gridCol w:w="5132"/>
      </w:tblGrid>
      <w:tr w:rsidR="00732FBA"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BA" w:rsidRDefault="00732F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Прізвище ім’я по батькові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BA" w:rsidRDefault="00732F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32FBA"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BA" w:rsidRDefault="00732F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Тема доповіді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BA" w:rsidRDefault="00732F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32FBA"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BA" w:rsidRDefault="00732F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Науковий ступінь, вчене звання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BA" w:rsidRDefault="00732F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32FBA"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BA" w:rsidRDefault="00732F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Назва установи (наукового центру)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BA" w:rsidRDefault="00732F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32FBA"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BA" w:rsidRDefault="00732F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Посада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BA" w:rsidRDefault="00732F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32FBA"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BA" w:rsidRDefault="00732F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Робоча адреса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BA" w:rsidRDefault="00732F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32FBA"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BA" w:rsidRDefault="00732F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Електронна пошта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BA" w:rsidRDefault="00732F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32FBA"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BA" w:rsidRDefault="00732F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Конт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актний телефон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BA" w:rsidRDefault="00732F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E50A53" w:rsidRDefault="00E50A53"/>
    <w:sectPr w:rsidR="00E50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73E"/>
    <w:rsid w:val="002C273E"/>
    <w:rsid w:val="00324893"/>
    <w:rsid w:val="00732FBA"/>
    <w:rsid w:val="00E5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B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B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140</Characters>
  <Application>Microsoft Office Word</Application>
  <DocSecurity>0</DocSecurity>
  <Lines>1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jishchenko</cp:lastModifiedBy>
  <cp:revision>3</cp:revision>
  <dcterms:created xsi:type="dcterms:W3CDTF">2023-07-05T18:57:00Z</dcterms:created>
  <dcterms:modified xsi:type="dcterms:W3CDTF">2024-03-05T11:39:00Z</dcterms:modified>
</cp:coreProperties>
</file>